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36" w:rsidRDefault="00C24136" w:rsidP="00C24136">
      <w:pPr>
        <w:pStyle w:val="p15"/>
        <w:spacing w:before="156" w:after="156"/>
        <w:jc w:val="center"/>
        <w:rPr>
          <w:rFonts w:ascii="宋体" w:hAnsi="宋体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</w:t>
      </w:r>
      <w:r>
        <w:rPr>
          <w:rFonts w:ascii="宋体" w:hAnsi="宋体" w:hint="eastAsia"/>
          <w:b/>
          <w:bCs/>
          <w:sz w:val="36"/>
          <w:szCs w:val="36"/>
        </w:rPr>
        <w:t>3—</w:t>
      </w:r>
      <w:r>
        <w:rPr>
          <w:b/>
          <w:bCs/>
          <w:sz w:val="36"/>
          <w:szCs w:val="36"/>
        </w:rPr>
        <w:t>201</w:t>
      </w:r>
      <w:r>
        <w:rPr>
          <w:rFonts w:ascii="宋体" w:hAnsi="宋体" w:hint="eastAsia"/>
          <w:b/>
          <w:bCs/>
          <w:sz w:val="36"/>
          <w:szCs w:val="36"/>
        </w:rPr>
        <w:t>4学年第二学期上课检查情况通报(10)</w:t>
      </w:r>
    </w:p>
    <w:p w:rsidR="00C24136" w:rsidRDefault="00C24136" w:rsidP="00C24136">
      <w:pPr>
        <w:pStyle w:val="p15"/>
        <w:rPr>
          <w:rFonts w:ascii="宋体" w:hAnsi="宋体" w:hint="eastAsia"/>
        </w:rPr>
      </w:pPr>
      <w:r>
        <w:t xml:space="preserve">                                          </w:t>
      </w:r>
    </w:p>
    <w:p w:rsidR="00C24136" w:rsidRDefault="00C24136" w:rsidP="00C24136">
      <w:pPr>
        <w:pStyle w:val="p0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国际交流学院纪检部于周五（</w:t>
      </w:r>
      <w:r>
        <w:rPr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4年</w:t>
      </w: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日）下午</w:t>
      </w:r>
      <w:r>
        <w:rPr>
          <w:rFonts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1306</w:t>
      </w:r>
      <w:r>
        <w:rPr>
          <w:rFonts w:ascii="宋体" w:hAnsi="宋体" w:hint="eastAsia"/>
          <w:sz w:val="28"/>
          <w:szCs w:val="28"/>
        </w:rPr>
        <w:t>教室抽查</w:t>
      </w:r>
      <w:r>
        <w:rPr>
          <w:rFonts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级中英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班概率论与数理统计的上课情况。</w:t>
      </w:r>
    </w:p>
    <w:p w:rsidR="00C24136" w:rsidRDefault="00C24136" w:rsidP="00C24136">
      <w:pPr>
        <w:pStyle w:val="p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12级中英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班应到88人，实到82人，旷课5人，请假1人（中英1班苏昕童）。</w:t>
      </w:r>
    </w:p>
    <w:p w:rsidR="00C24136" w:rsidRDefault="00C24136" w:rsidP="00C24136">
      <w:pPr>
        <w:pStyle w:val="p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12级中英</w:t>
      </w: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班旷课的3名同学为：</w:t>
      </w:r>
    </w:p>
    <w:p w:rsidR="00C24136" w:rsidRDefault="00C24136" w:rsidP="00C24136">
      <w:pPr>
        <w:pStyle w:val="p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艾  </w:t>
      </w:r>
      <w:proofErr w:type="gramStart"/>
      <w:r>
        <w:rPr>
          <w:rFonts w:ascii="宋体" w:hAnsi="宋体" w:hint="eastAsia"/>
          <w:sz w:val="28"/>
          <w:szCs w:val="28"/>
        </w:rPr>
        <w:t>婷</w:t>
      </w:r>
      <w:proofErr w:type="gramEnd"/>
      <w:r>
        <w:rPr>
          <w:rFonts w:ascii="宋体" w:hAnsi="宋体" w:hint="eastAsia"/>
        </w:rPr>
        <w:t>（</w:t>
      </w:r>
      <w:r>
        <w:t>2</w:t>
      </w:r>
      <w:r>
        <w:rPr>
          <w:rFonts w:ascii="宋体" w:hAnsi="宋体" w:hint="eastAsia"/>
        </w:rPr>
        <w:t>课时）</w:t>
      </w:r>
      <w:r>
        <w:rPr>
          <w:rFonts w:ascii="宋体" w:hAnsi="宋体" w:hint="eastAsia"/>
          <w:sz w:val="28"/>
          <w:szCs w:val="28"/>
        </w:rPr>
        <w:t>、明  阳</w:t>
      </w:r>
      <w:r>
        <w:rPr>
          <w:rFonts w:ascii="宋体" w:hAnsi="宋体" w:hint="eastAsia"/>
        </w:rPr>
        <w:t>（</w:t>
      </w:r>
      <w:r>
        <w:t>2</w:t>
      </w:r>
      <w:r>
        <w:rPr>
          <w:rFonts w:ascii="宋体" w:hAnsi="宋体" w:hint="eastAsia"/>
        </w:rPr>
        <w:t>课时）</w:t>
      </w:r>
      <w:r>
        <w:rPr>
          <w:rFonts w:ascii="宋体" w:hAnsi="宋体" w:hint="eastAsia"/>
          <w:sz w:val="28"/>
          <w:szCs w:val="28"/>
        </w:rPr>
        <w:t>、宋庆玺</w:t>
      </w:r>
      <w:r>
        <w:rPr>
          <w:rFonts w:ascii="宋体" w:hAnsi="宋体" w:hint="eastAsia"/>
        </w:rPr>
        <w:t>（</w:t>
      </w:r>
      <w:r>
        <w:t>2</w:t>
      </w:r>
      <w:r>
        <w:rPr>
          <w:rFonts w:ascii="宋体" w:hAnsi="宋体" w:hint="eastAsia"/>
        </w:rPr>
        <w:t>课时）。</w:t>
      </w:r>
    </w:p>
    <w:p w:rsidR="00C24136" w:rsidRDefault="00C24136" w:rsidP="00C24136">
      <w:pPr>
        <w:pStyle w:val="p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12级中英</w:t>
      </w: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班旷课的2名同学为</w:t>
      </w:r>
    </w:p>
    <w:p w:rsidR="00C24136" w:rsidRDefault="00C24136" w:rsidP="00C24136">
      <w:pPr>
        <w:pStyle w:val="p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丁  念</w:t>
      </w:r>
      <w:r>
        <w:rPr>
          <w:rFonts w:ascii="宋体" w:hAnsi="宋体" w:hint="eastAsia"/>
        </w:rPr>
        <w:t>（</w:t>
      </w:r>
      <w:r>
        <w:t>2</w:t>
      </w:r>
      <w:r>
        <w:rPr>
          <w:rFonts w:ascii="宋体" w:hAnsi="宋体" w:hint="eastAsia"/>
        </w:rPr>
        <w:t>课时）</w:t>
      </w:r>
      <w:r>
        <w:rPr>
          <w:rFonts w:ascii="宋体" w:hAnsi="宋体" w:hint="eastAsia"/>
          <w:sz w:val="28"/>
          <w:szCs w:val="28"/>
        </w:rPr>
        <w:t>、吕文浩</w:t>
      </w:r>
      <w:r>
        <w:rPr>
          <w:rFonts w:ascii="宋体" w:hAnsi="宋体" w:hint="eastAsia"/>
        </w:rPr>
        <w:t>（</w:t>
      </w:r>
      <w:r>
        <w:t>2</w:t>
      </w:r>
      <w:r>
        <w:rPr>
          <w:rFonts w:ascii="宋体" w:hAnsi="宋体" w:hint="eastAsia"/>
        </w:rPr>
        <w:t>课时）</w:t>
      </w:r>
      <w:r>
        <w:rPr>
          <w:rFonts w:ascii="宋体" w:hAnsi="宋体" w:hint="eastAsia"/>
          <w:sz w:val="28"/>
          <w:szCs w:val="28"/>
        </w:rPr>
        <w:t>。</w:t>
      </w:r>
    </w:p>
    <w:p w:rsidR="00C24136" w:rsidRDefault="00C24136" w:rsidP="00C24136">
      <w:pPr>
        <w:pStyle w:val="p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C24136" w:rsidRDefault="00C24136" w:rsidP="00C24136">
      <w:pPr>
        <w:pStyle w:val="p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特此公示。</w:t>
      </w:r>
    </w:p>
    <w:p w:rsidR="00C24136" w:rsidRDefault="00C24136" w:rsidP="00C24136">
      <w:pPr>
        <w:pStyle w:val="p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C24136" w:rsidRDefault="00C24136" w:rsidP="00C24136">
      <w:pPr>
        <w:pStyle w:val="p15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4136" w:rsidRDefault="00C24136" w:rsidP="00C24136">
      <w:pPr>
        <w:pStyle w:val="p15"/>
        <w:ind w:firstLine="63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C24136" w:rsidRDefault="00C24136" w:rsidP="00C24136">
      <w:pPr>
        <w:pStyle w:val="p15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国际交流学院</w:t>
      </w:r>
    </w:p>
    <w:p w:rsidR="00C24136" w:rsidRDefault="00C24136" w:rsidP="00C24136">
      <w:pPr>
        <w:pStyle w:val="p15"/>
        <w:spacing w:before="156" w:after="156"/>
        <w:ind w:firstLine="6020"/>
        <w:rPr>
          <w:rFonts w:ascii="宋体" w:hAnsi="宋体" w:hint="eastAsia"/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4年3月7日</w:t>
      </w:r>
    </w:p>
    <w:p w:rsidR="009F6E04" w:rsidRDefault="009F6E04" w:rsidP="00F22AB0">
      <w:pPr>
        <w:spacing w:before="156" w:after="156"/>
      </w:pPr>
    </w:p>
    <w:sectPr w:rsidR="009F6E04" w:rsidSect="009F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136"/>
    <w:rsid w:val="009F457E"/>
    <w:rsid w:val="009F6E04"/>
    <w:rsid w:val="00C24136"/>
    <w:rsid w:val="00F2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24136"/>
    <w:pPr>
      <w:widowControl/>
      <w:spacing w:beforeLines="0" w:afterLines="0" w:line="240" w:lineRule="auto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5">
    <w:name w:val="p15"/>
    <w:basedOn w:val="a"/>
    <w:rsid w:val="00C24136"/>
    <w:pPr>
      <w:widowControl/>
      <w:spacing w:beforeLines="0" w:afterLines="0" w:line="240" w:lineRule="auto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2014-03-10T08:29:00Z</dcterms:created>
  <dcterms:modified xsi:type="dcterms:W3CDTF">2014-03-10T08:30:00Z</dcterms:modified>
</cp:coreProperties>
</file>